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0"/>
        <w:rPr>
          <w:rFonts w:hint="eastAsia" w:cs="宋体"/>
          <w:szCs w:val="21"/>
        </w:rPr>
      </w:pPr>
      <w:bookmarkStart w:id="0" w:name="_Toc492884389"/>
      <w:r>
        <w:rPr>
          <w:rFonts w:ascii="Calibri" w:hAnsi="Calibri" w:cs="Calibri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512445</wp:posOffset>
                </wp:positionV>
                <wp:extent cx="1907540" cy="370840"/>
                <wp:effectExtent l="261620" t="5080" r="21590" b="5080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370840"/>
                        </a:xfrm>
                        <a:prstGeom prst="wedgeRoundRectCallout">
                          <a:avLst>
                            <a:gd name="adj1" fmla="val -62352"/>
                            <a:gd name="adj2" fmla="val -45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30" w:firstLineChars="3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三号，黑体，加粗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06.2pt;margin-top:40.35pt;height:29.2pt;width:150.2pt;z-index:251662336;mso-width-relative:page;mso-height-relative:page;" fillcolor="#FFFFFF" filled="t" stroked="t" coordsize="21600,21600" o:gfxdata="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iatldkAAAAK&#10;AQAADwAAAAAAAAABACAAAAAiAAAAZHJzL2Rvd25yZXYueG1sUEsBAhQAFAAAAAgAh07iQKgZutxU&#10;AgAAvQQAAA4AAAAAAAAAAQAgAAAAKAEAAGRycy9lMm9Eb2MueG1sUEsFBgAAAAAGAAYAWQEAAO4F&#10;AAAAAA==&#10;" adj="-2668,1036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  <w:jc w:val="center"/>
                      </w:pPr>
                      <w:r>
                        <w:rPr>
                          <w:rFonts w:hint="eastAsia"/>
                        </w:rPr>
                        <w:t>三号，黑体，加粗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-827405</wp:posOffset>
                </wp:positionH>
                <wp:positionV relativeFrom="paragraph">
                  <wp:posOffset>491490</wp:posOffset>
                </wp:positionV>
                <wp:extent cx="1746250" cy="379730"/>
                <wp:effectExtent l="4445" t="5080" r="20955" b="224790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379730"/>
                        </a:xfrm>
                        <a:prstGeom prst="wedgeRoundRectCallout">
                          <a:avLst>
                            <a:gd name="adj1" fmla="val 29310"/>
                            <a:gd name="adj2" fmla="val 1073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小四，宋体，加粗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65.15pt;margin-top:38.7pt;height:29.9pt;width:137.5pt;z-index:251659264;mso-width-relative:page;mso-height-relative:page;" fillcolor="#FFFFFF" filled="t" stroked="t" coordsize="21600,21600" o:gfxdata="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K4vOvtwAAAAL&#10;AQAADwAAAAAAAAABACAAAAAiAAAAZHJzL2Rvd25yZXYueG1sUEsBAhQAFAAAAAgAh07iQNI9k9NR&#10;AgAAvAQAAA4AAAAAAAAAAQAgAAAAKwEAAGRycy9lMm9Eb2MueG1sUEsFBgAAAAAGAAYAWQEAAO4F&#10;AAAAAA==&#10;" adj="17131,33989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>小四，宋体，加粗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《xxxxxx》课程教学大纲</w:t>
      </w:r>
      <w:bookmarkEnd w:id="0"/>
    </w:p>
    <w:p>
      <w:pPr>
        <w:tabs>
          <w:tab w:val="left" w:pos="5103"/>
        </w:tabs>
        <w:autoSpaceDE w:val="0"/>
        <w:autoSpaceDN w:val="0"/>
        <w:spacing w:line="300" w:lineRule="auto"/>
        <w:ind w:firstLine="562" w:firstLineChars="0"/>
        <w:jc w:val="center"/>
        <w:rPr>
          <w:b/>
          <w:color w:val="000000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309880</wp:posOffset>
                </wp:positionV>
                <wp:extent cx="3157855" cy="647065"/>
                <wp:effectExtent l="371475" t="4445" r="13970" b="15240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55" cy="647065"/>
                        </a:xfrm>
                        <a:prstGeom prst="wedgeRoundRectCallout">
                          <a:avLst>
                            <a:gd name="adj1" fmla="val -61042"/>
                            <a:gd name="adj2" fmla="val 434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英文及数字，小四，Times New Romman,中文内容，小四，宋体。以下同。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5.5pt;margin-top:24.4pt;height:50.95pt;width:248.65pt;z-index:251663360;mso-width-relative:page;mso-height-relative:page;" fillcolor="#FFFFFF" filled="t" stroked="t" coordsize="21600,21600" o:gfxdata="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aESw9gAAAAKAQAA&#10;DwAAAAAAAAABACAAAAAiAAAAZHJzL2Rvd25yZXYueG1sUEsBAhQAFAAAAAgAh07iQNf1frVSAgAA&#10;vAQAAA4AAAAAAAAAAQAgAAAAJwEAAGRycy9lMm9Eb2MueG1sUEsFBgAAAAAGAAYAWQEAAOsFAAAA&#10;AA==&#10;" adj="-2385,20180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</w:pPr>
                      <w:r>
                        <w:rPr>
                          <w:rFonts w:hint="eastAsia"/>
                        </w:rPr>
                        <w:t>英文及数字，小四，Times New Romman,中文内容，小四，宋体。以下同。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4" w:firstLineChars="176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英文名称</w:t>
      </w:r>
      <w:r>
        <w:rPr>
          <w:rFonts w:ascii="宋体" w:hAnsi="宋体"/>
          <w:kern w:val="0"/>
          <w:sz w:val="24"/>
        </w:rPr>
        <w:t>：</w:t>
      </w:r>
      <w:r>
        <w:rPr>
          <w:kern w:val="0"/>
          <w:sz w:val="24"/>
          <w:szCs w:val="21"/>
        </w:rPr>
        <w:t>xxxxxx</w:t>
      </w:r>
      <w:r>
        <w:rPr>
          <w:rFonts w:hint="eastAsia"/>
          <w:kern w:val="0"/>
          <w:sz w:val="24"/>
          <w:szCs w:val="21"/>
        </w:rPr>
        <w:t xml:space="preserve">    </w:t>
      </w:r>
    </w:p>
    <w:p>
      <w:pPr>
        <w:ind w:firstLine="424" w:firstLineChars="176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课程编号</w:t>
      </w:r>
      <w:r>
        <w:rPr>
          <w:rFonts w:hint="eastAsia" w:ascii="宋体" w:hAnsi="宋体"/>
          <w:kern w:val="0"/>
          <w:sz w:val="24"/>
        </w:rPr>
        <w:t>：</w:t>
      </w:r>
      <w:r>
        <w:rPr>
          <w:kern w:val="0"/>
          <w:sz w:val="24"/>
          <w:szCs w:val="21"/>
        </w:rPr>
        <w:t>xxxxxx</w:t>
      </w:r>
      <w:r>
        <w:rPr>
          <w:rFonts w:hint="eastAsia"/>
          <w:kern w:val="0"/>
          <w:sz w:val="24"/>
          <w:szCs w:val="21"/>
        </w:rPr>
        <w:t xml:space="preserve"> </w:t>
      </w:r>
    </w:p>
    <w:p>
      <w:pPr>
        <w:ind w:firstLine="424" w:firstLineChars="176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课程类别</w:t>
      </w:r>
      <w:r>
        <w:rPr>
          <w:rFonts w:hint="eastAsia" w:ascii="宋体" w:hAnsi="宋体"/>
          <w:kern w:val="0"/>
          <w:sz w:val="24"/>
        </w:rPr>
        <w:t>：(通识课/学科基础课/专业课),（必修/选修）</w:t>
      </w:r>
    </w:p>
    <w:p>
      <w:pPr>
        <w:tabs>
          <w:tab w:val="left" w:pos="3420"/>
        </w:tabs>
        <w:ind w:firstLine="424" w:firstLineChars="176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总学时数</w:t>
      </w:r>
      <w:r>
        <w:rPr>
          <w:rFonts w:hint="eastAsia" w:ascii="宋体" w:hAnsi="宋体"/>
          <w:kern w:val="0"/>
          <w:sz w:val="24"/>
        </w:rPr>
        <w:t>：</w:t>
      </w:r>
      <w:r>
        <w:rPr>
          <w:kern w:val="0"/>
          <w:sz w:val="24"/>
          <w:szCs w:val="21"/>
        </w:rPr>
        <w:t xml:space="preserve"> </w:t>
      </w:r>
      <w:r>
        <w:rPr>
          <w:rFonts w:hint="eastAsia"/>
          <w:kern w:val="0"/>
          <w:sz w:val="24"/>
          <w:szCs w:val="21"/>
        </w:rPr>
        <w:t xml:space="preserve"> </w:t>
      </w:r>
      <w:r>
        <w:rPr>
          <w:rFonts w:hint="eastAsia" w:ascii="宋体" w:hAnsi="宋体"/>
          <w:kern w:val="0"/>
          <w:sz w:val="24"/>
        </w:rPr>
        <w:t>XX（理论学时：xx,  实验或实践学时：xx ）</w:t>
      </w:r>
    </w:p>
    <w:p>
      <w:pPr>
        <w:tabs>
          <w:tab w:val="left" w:pos="3420"/>
        </w:tabs>
        <w:ind w:firstLine="424" w:firstLineChars="176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学    分</w:t>
      </w:r>
      <w:r>
        <w:rPr>
          <w:rFonts w:hint="eastAsia" w:ascii="宋体" w:hAnsi="宋体"/>
          <w:kern w:val="0"/>
          <w:sz w:val="24"/>
        </w:rPr>
        <w:t>：</w:t>
      </w:r>
      <w:r>
        <w:rPr>
          <w:kern w:val="0"/>
          <w:sz w:val="24"/>
          <w:szCs w:val="21"/>
        </w:rPr>
        <w:t xml:space="preserve"> </w:t>
      </w:r>
      <w:r>
        <w:rPr>
          <w:rFonts w:hint="eastAsia"/>
          <w:kern w:val="0"/>
          <w:sz w:val="24"/>
          <w:szCs w:val="21"/>
        </w:rPr>
        <w:t xml:space="preserve"> </w:t>
      </w:r>
      <w:r>
        <w:rPr>
          <w:rFonts w:hint="eastAsia" w:ascii="宋体" w:hAnsi="宋体"/>
          <w:kern w:val="0"/>
          <w:sz w:val="24"/>
        </w:rPr>
        <w:t>XX</w:t>
      </w:r>
    </w:p>
    <w:p>
      <w:pPr>
        <w:tabs>
          <w:tab w:val="left" w:pos="3420"/>
        </w:tabs>
        <w:ind w:firstLine="424" w:firstLineChars="176"/>
        <w:rPr>
          <w:rFonts w:hint="eastAsia" w:ascii="宋体" w:hAnsi="宋体"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先修/后修课程：</w:t>
      </w:r>
      <w:r>
        <w:rPr>
          <w:rFonts w:hint="eastAsia" w:ascii="宋体" w:hAnsi="宋体"/>
          <w:kern w:val="0"/>
          <w:sz w:val="24"/>
        </w:rPr>
        <w:t>XX</w:t>
      </w:r>
      <w:r>
        <w:rPr>
          <w:rFonts w:hint="eastAsia"/>
          <w:color w:val="333333"/>
        </w:rPr>
        <w:t xml:space="preserve"> /</w:t>
      </w:r>
      <w:r>
        <w:rPr>
          <w:rFonts w:hint="eastAsia" w:ascii="宋体" w:hAnsi="宋体"/>
          <w:kern w:val="0"/>
          <w:sz w:val="24"/>
        </w:rPr>
        <w:t xml:space="preserve"> XX</w:t>
      </w:r>
    </w:p>
    <w:p>
      <w:pPr>
        <w:tabs>
          <w:tab w:val="left" w:pos="3420"/>
        </w:tabs>
        <w:ind w:firstLine="424" w:firstLineChars="151"/>
        <w:rPr>
          <w:rFonts w:ascii="宋体" w:hAnsi="宋体"/>
          <w:kern w:val="0"/>
          <w:sz w:val="24"/>
        </w:rPr>
      </w:pPr>
      <w:r>
        <w:rPr>
          <w:rFonts w:ascii="Calibri" w:hAnsi="Calibri" w:cs="Calibri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45085</wp:posOffset>
                </wp:positionV>
                <wp:extent cx="1500505" cy="474345"/>
                <wp:effectExtent l="445135" t="4445" r="16510" b="378460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474345"/>
                        </a:xfrm>
                        <a:prstGeom prst="wedgeRoundRectCallout">
                          <a:avLst>
                            <a:gd name="adj1" fmla="val -77296"/>
                            <a:gd name="adj2" fmla="val 1228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二级标题，小四，宋体，加粗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13pt;margin-top:3.55pt;height:37.35pt;width:118.15pt;z-index:251660288;mso-width-relative:page;mso-height-relative:page;" fillcolor="#FFFFFF" filled="t" stroked="t" coordsize="21600,21600" o:gfxdata="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QIWnfXAAAACAEA&#10;AA8AAAAAAAAAAQAgAAAAIgAAAGRycy9kb3ducmV2LnhtbFBLAQIUABQAAAAIAIdO4kDl2ukIVAIA&#10;AL0EAAAOAAAAAAAAAAEAIAAAACYBAABkcnMvZTJvRG9jLnhtbFBLBQYAAAAABgAGAFkBAADsBQAA&#10;AAA=&#10;" adj="-5896,37330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>二级标题，小四，宋体，加粗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kern w:val="0"/>
          <w:sz w:val="24"/>
        </w:rPr>
        <w:t>开课单位</w:t>
      </w:r>
      <w:r>
        <w:rPr>
          <w:rFonts w:hint="eastAsia" w:ascii="宋体" w:hAnsi="宋体"/>
          <w:kern w:val="0"/>
          <w:sz w:val="24"/>
        </w:rPr>
        <w:t>：XX学院</w:t>
      </w:r>
    </w:p>
    <w:p>
      <w:pPr>
        <w:ind w:firstLine="424" w:firstLineChars="176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适用专业</w:t>
      </w:r>
      <w:r>
        <w:rPr>
          <w:rFonts w:hint="eastAsia" w:ascii="宋体" w:hAnsi="宋体"/>
          <w:kern w:val="0"/>
          <w:sz w:val="24"/>
        </w:rPr>
        <w:t>：XX,XX,</w:t>
      </w:r>
      <w:r>
        <w:rPr>
          <w:rFonts w:ascii="宋体" w:hAnsi="宋体"/>
          <w:kern w:val="0"/>
          <w:sz w:val="24"/>
        </w:rPr>
        <w:t>…</w:t>
      </w:r>
    </w:p>
    <w:p>
      <w:pPr>
        <w:adjustRightInd w:val="0"/>
        <w:spacing w:line="300" w:lineRule="auto"/>
        <w:ind w:firstLine="413" w:firstLineChars="196"/>
        <w:rPr>
          <w:rFonts w:hint="eastAsia" w:cs="宋体"/>
          <w:b/>
          <w:bCs/>
          <w:szCs w:val="21"/>
        </w:rPr>
      </w:pPr>
    </w:p>
    <w:p>
      <w:pPr>
        <w:adjustRightInd w:val="0"/>
        <w:spacing w:line="300" w:lineRule="auto"/>
        <w:ind w:firstLine="472" w:firstLineChars="196"/>
        <w:rPr>
          <w:b/>
          <w:bCs/>
          <w:szCs w:val="21"/>
        </w:rPr>
      </w:pPr>
      <w:r>
        <w:rPr>
          <w:rFonts w:hint="eastAsia" w:cs="宋体"/>
          <w:b/>
          <w:bCs/>
          <w:sz w:val="24"/>
        </w:rPr>
        <w:t>一、</w:t>
      </w:r>
      <w:r>
        <w:rPr>
          <w:rFonts w:hint="eastAsia" w:cs="宋体"/>
          <w:b/>
          <w:bCs/>
          <w:sz w:val="24"/>
          <w:lang w:eastAsia="zh-CN"/>
        </w:rPr>
        <w:t>本</w:t>
      </w:r>
      <w:r>
        <w:rPr>
          <w:rFonts w:hint="eastAsia" w:cs="宋体"/>
          <w:b/>
          <w:bCs/>
          <w:sz w:val="24"/>
        </w:rPr>
        <w:t>课程性质、</w:t>
      </w:r>
      <w:r>
        <w:rPr>
          <w:rFonts w:hint="eastAsia" w:cs="宋体"/>
          <w:b/>
          <w:bCs/>
          <w:sz w:val="24"/>
          <w:lang w:eastAsia="zh-CN"/>
        </w:rPr>
        <w:t>目标和任务</w:t>
      </w:r>
      <w:r>
        <w:rPr>
          <w:rFonts w:hint="eastAsia" w:ascii="宋体" w:hAnsi="宋体" w:cs="Calibri"/>
          <w:color w:val="FF0000"/>
          <w:szCs w:val="21"/>
        </w:rPr>
        <w:t xml:space="preserve"> </w:t>
      </w:r>
    </w:p>
    <w:p>
      <w:pPr>
        <w:spacing w:line="300" w:lineRule="auto"/>
        <w:ind w:left="0" w:leftChars="0" w:firstLine="562" w:firstLineChars="200"/>
        <w:rPr>
          <w:rFonts w:hint="eastAsia"/>
        </w:rPr>
      </w:pPr>
      <w:r>
        <w:rPr>
          <w:rFonts w:ascii="Calibri" w:hAnsi="Calibri" w:cs="Calibri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335280</wp:posOffset>
                </wp:positionV>
                <wp:extent cx="1428750" cy="717550"/>
                <wp:effectExtent l="1047750" t="208915" r="19050" b="6985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17550"/>
                        </a:xfrm>
                        <a:prstGeom prst="wedgeRoundRectCallout">
                          <a:avLst>
                            <a:gd name="adj1" fmla="val -120801"/>
                            <a:gd name="adj2" fmla="val -7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正文，五号，宋体，以下同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77.55pt;margin-top:26.4pt;height:56.5pt;width:112.5pt;z-index:251661312;mso-width-relative:page;mso-height-relative:page;" fillcolor="#FFFFFF" filled="t" stroked="t" coordsize="21600,21600" o:gfxdata="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XLjdY2QAAAAoB&#10;AAAPAAAAAAAAAAEAIAAAACIAAABkcnMvZG93bnJldi54bWxQSwECFAAUAAAACACHTuJAwyPeu1MC&#10;AAC+BAAADgAAAAAAAAABACAAAAAoAQAAZHJzL2Uyb0RvYy54bWxQSwUGAAAAAAYABgBZAQAA7QUA&#10;AAAA&#10;" adj="-15293,-5819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正文，五号，宋体，以下同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本课程是********课程，其教学</w:t>
      </w:r>
      <w:r>
        <w:rPr>
          <w:rFonts w:hint="eastAsia"/>
          <w:lang w:eastAsia="zh-CN"/>
        </w:rPr>
        <w:t>目标</w:t>
      </w:r>
      <w:r>
        <w:rPr>
          <w:rFonts w:hint="eastAsia"/>
        </w:rPr>
        <w:t>和</w:t>
      </w:r>
      <w:r>
        <w:rPr>
          <w:rFonts w:hint="eastAsia"/>
          <w:lang w:eastAsia="zh-CN"/>
        </w:rPr>
        <w:t>任务</w:t>
      </w:r>
      <w:r>
        <w:rPr>
          <w:rFonts w:hint="eastAsia"/>
        </w:rPr>
        <w:t>是********，要求学生掌握*****，培养学生******的能力。</w:t>
      </w:r>
    </w:p>
    <w:p>
      <w:pPr>
        <w:spacing w:line="300" w:lineRule="auto"/>
        <w:rPr>
          <w:rFonts w:hint="eastAsia" w:cs="宋体"/>
          <w:i/>
          <w:szCs w:val="21"/>
        </w:rPr>
      </w:pPr>
      <w:r>
        <w:rPr>
          <w:rFonts w:hint="eastAsia" w:cs="宋体"/>
          <w:szCs w:val="21"/>
        </w:rPr>
        <w:t>本课程</w:t>
      </w:r>
      <w:r>
        <w:rPr>
          <w:rFonts w:hint="eastAsia" w:cs="宋体"/>
          <w:szCs w:val="21"/>
          <w:lang w:eastAsia="zh-CN"/>
        </w:rPr>
        <w:t>具体的课程目标为</w:t>
      </w:r>
      <w:r>
        <w:rPr>
          <w:rFonts w:hint="eastAsia" w:cs="宋体"/>
          <w:szCs w:val="21"/>
        </w:rPr>
        <w:t>：</w:t>
      </w:r>
    </w:p>
    <w:p>
      <w:pPr>
        <w:adjustRightInd w:val="0"/>
        <w:spacing w:line="300" w:lineRule="auto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eastAsia="zh-CN"/>
        </w:rPr>
        <w:t>课程目标</w:t>
      </w:r>
      <w:r>
        <w:rPr>
          <w:rFonts w:hint="eastAsia"/>
          <w:b w:val="0"/>
          <w:bCs w:val="0"/>
          <w:szCs w:val="21"/>
        </w:rPr>
        <w:t>1.</w:t>
      </w:r>
      <w:r>
        <w:rPr>
          <w:rFonts w:hint="eastAsia" w:cs="宋体"/>
          <w:b w:val="0"/>
          <w:bCs w:val="0"/>
          <w:szCs w:val="21"/>
        </w:rPr>
        <w:t>*****************************************。</w:t>
      </w:r>
    </w:p>
    <w:p>
      <w:pPr>
        <w:adjustRightInd w:val="0"/>
        <w:spacing w:line="300" w:lineRule="auto"/>
        <w:ind w:left="0" w:leftChars="0" w:firstLine="420" w:firstLineChars="200"/>
        <w:rPr>
          <w:rFonts w:hint="eastAsia" w:cs="宋体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30480</wp:posOffset>
                </wp:positionV>
                <wp:extent cx="1238250" cy="678815"/>
                <wp:effectExtent l="912495" t="199390" r="20955" b="17145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78815"/>
                        </a:xfrm>
                        <a:prstGeom prst="wedgeRoundRectCallout">
                          <a:avLst>
                            <a:gd name="adj1" fmla="val -120801"/>
                            <a:gd name="adj2" fmla="val -7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限定为本课程思政目标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23.55pt;margin-top:2.4pt;height:53.45pt;width:97.5pt;z-index:251664384;mso-width-relative:page;mso-height-relative:page;" fillcolor="#FFFFFF" filled="t" stroked="t" coordsize="21600,21600" o:gfxdata="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c158H2QAAAAkB&#10;AAAPAAAAAAAAAAEAIAAAACIAAABkcnMvZG93bnJldi54bWxQSwECFAAUAAAACACHTuJAtzvUj1MC&#10;AAC+BAAADgAAAAAAAAABACAAAAAoAQAAZHJzL2Uyb0RvYy54bWxQSwUGAAAAAAYABgBZAQAA7QUA&#10;AAAA&#10;" adj="-15293,-5819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限定为本课程思政目标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Cs w:val="21"/>
          <w:lang w:eastAsia="zh-CN"/>
        </w:rPr>
        <w:t>课程目标</w:t>
      </w:r>
      <w:r>
        <w:rPr>
          <w:rFonts w:hint="eastAsia"/>
          <w:b w:val="0"/>
          <w:bCs w:val="0"/>
          <w:szCs w:val="21"/>
          <w:lang w:val="en-US" w:eastAsia="zh-CN"/>
        </w:rPr>
        <w:t>2.</w:t>
      </w:r>
      <w:r>
        <w:rPr>
          <w:rFonts w:hint="eastAsia" w:cs="宋体"/>
          <w:b w:val="0"/>
          <w:bCs w:val="0"/>
          <w:szCs w:val="21"/>
        </w:rPr>
        <w:t xml:space="preserve">*****************************************。  </w:t>
      </w:r>
    </w:p>
    <w:p>
      <w:pPr>
        <w:adjustRightInd w:val="0"/>
        <w:spacing w:line="300" w:lineRule="auto"/>
        <w:ind w:firstLine="420"/>
        <w:rPr>
          <w:rFonts w:hint="eastAsia" w:cs="宋体"/>
          <w:b w:val="0"/>
          <w:bCs w:val="0"/>
          <w:szCs w:val="21"/>
          <w:lang w:val="en-US" w:eastAsia="zh-CN"/>
        </w:rPr>
      </w:pPr>
      <w:r>
        <w:rPr>
          <w:rFonts w:hint="eastAsia" w:cs="宋体"/>
          <w:b w:val="0"/>
          <w:bCs w:val="0"/>
          <w:szCs w:val="21"/>
          <w:lang w:eastAsia="zh-CN"/>
        </w:rPr>
        <w:t>课程目标</w:t>
      </w:r>
      <w:r>
        <w:rPr>
          <w:rFonts w:hint="eastAsia" w:cs="宋体"/>
          <w:b w:val="0"/>
          <w:bCs w:val="0"/>
          <w:szCs w:val="21"/>
          <w:lang w:val="en-US" w:eastAsia="zh-CN"/>
        </w:rPr>
        <w:t>3.</w:t>
      </w:r>
      <w:r>
        <w:rPr>
          <w:rFonts w:hint="eastAsia" w:cs="宋体"/>
          <w:b w:val="0"/>
          <w:bCs w:val="0"/>
          <w:szCs w:val="21"/>
        </w:rPr>
        <w:t>*****************************************。</w:t>
      </w:r>
    </w:p>
    <w:p>
      <w:pPr>
        <w:adjustRightInd w:val="0"/>
        <w:spacing w:line="300" w:lineRule="auto"/>
        <w:ind w:firstLine="420"/>
        <w:rPr>
          <w:rFonts w:hint="eastAsia" w:cs="宋体"/>
          <w:szCs w:val="21"/>
        </w:rPr>
      </w:pPr>
      <w:r>
        <w:rPr>
          <w:rFonts w:hint="eastAsia" w:ascii="Times New Roman" w:hAnsi="Times New Roman" w:eastAsia="宋体"/>
          <w:b/>
          <w:color w:val="000000"/>
          <w:szCs w:val="21"/>
        </w:rPr>
        <w:t>……</w:t>
      </w:r>
      <w:r>
        <w:rPr>
          <w:rFonts w:hint="eastAsia" w:cs="宋体"/>
          <w:szCs w:val="21"/>
        </w:rPr>
        <w:t xml:space="preserve">  </w:t>
      </w:r>
    </w:p>
    <w:p>
      <w:pPr>
        <w:numPr>
          <w:ilvl w:val="0"/>
          <w:numId w:val="0"/>
        </w:numPr>
        <w:spacing w:before="120" w:after="120" w:line="400" w:lineRule="exact"/>
        <w:ind w:leftChars="200"/>
        <w:rPr>
          <w:rFonts w:hint="eastAsia" w:ascii="Times New Roman" w:hAnsi="Times New Roman" w:eastAsia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课程目标与毕业要求对应</w:t>
      </w:r>
      <w:r>
        <w:rPr>
          <w:rFonts w:hint="eastAsia"/>
          <w:b/>
          <w:bCs/>
          <w:sz w:val="24"/>
          <w:szCs w:val="24"/>
          <w:lang w:eastAsia="zh-CN"/>
        </w:rPr>
        <w:t>支撑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关系</w:t>
      </w:r>
      <w:r>
        <w:rPr>
          <w:rFonts w:hint="eastAsia"/>
          <w:b/>
          <w:bCs/>
          <w:sz w:val="24"/>
          <w:szCs w:val="24"/>
          <w:lang w:eastAsia="zh-CN"/>
        </w:rPr>
        <w:t>如下：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（全校性公选课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&lt;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含大外拓展课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&gt;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无</w:t>
      </w:r>
      <w:bookmarkStart w:id="1" w:name="_GoBack"/>
      <w:bookmarkEnd w:id="1"/>
      <w:r>
        <w:rPr>
          <w:rFonts w:hint="eastAsia"/>
          <w:b/>
          <w:bCs/>
          <w:color w:val="FF0000"/>
          <w:sz w:val="24"/>
          <w:szCs w:val="24"/>
          <w:lang w:eastAsia="zh-CN"/>
        </w:rPr>
        <w:t>需此部分）</w:t>
      </w:r>
    </w:p>
    <w:p>
      <w:pPr>
        <w:spacing w:before="156" w:after="156" w:line="240" w:lineRule="atLeast"/>
        <w:ind w:firstLine="420"/>
        <w:rPr>
          <w:rFonts w:hint="eastAsia" w:ascii="宋体" w:hAnsi="宋体"/>
          <w:i/>
          <w:color w:val="0000FF"/>
          <w:kern w:val="0"/>
          <w:lang w:eastAsia="zh-CN"/>
        </w:rPr>
      </w:pPr>
      <w:r>
        <w:rPr>
          <w:rFonts w:hint="eastAsia" w:ascii="宋体" w:hAnsi="宋体"/>
          <w:i/>
          <w:color w:val="0000FF"/>
          <w:kern w:val="0"/>
          <w:lang w:eastAsia="zh-CN"/>
        </w:rPr>
        <w:t>列出本课程的课程目标对相应专业毕业要求指标点的支撑情况。如果面向多个专业，那</w:t>
      </w:r>
    </w:p>
    <w:p>
      <w:pPr>
        <w:spacing w:before="156" w:after="156" w:line="240" w:lineRule="atLeast"/>
        <w:ind w:left="0" w:leftChars="0" w:firstLine="0" w:firstLineChars="0"/>
        <w:rPr>
          <w:rFonts w:hint="eastAsia" w:ascii="宋体" w:hAnsi="宋体"/>
          <w:i/>
          <w:color w:val="0000FF"/>
          <w:kern w:val="0"/>
          <w:lang w:eastAsia="zh-CN"/>
        </w:rPr>
      </w:pPr>
      <w:r>
        <w:rPr>
          <w:rFonts w:hint="eastAsia" w:ascii="宋体" w:hAnsi="宋体"/>
          <w:i/>
          <w:color w:val="0000FF"/>
          <w:kern w:val="0"/>
          <w:lang w:eastAsia="zh-CN"/>
        </w:rPr>
        <w:t>每个专业单独一张对应表，因为毕业要求和指标点不同。</w:t>
      </w:r>
    </w:p>
    <w:tbl>
      <w:tblPr>
        <w:tblStyle w:val="4"/>
        <w:tblW w:w="848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4958"/>
        <w:gridCol w:w="192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毕业要求一级指标</w:t>
            </w:r>
          </w:p>
        </w:tc>
        <w:tc>
          <w:tcPr>
            <w:tcW w:w="495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毕业要求二级指标点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课程目</w:t>
            </w:r>
            <w:r>
              <w:rPr>
                <w:rFonts w:hint="eastAsia"/>
                <w:szCs w:val="21"/>
                <w:lang w:eastAsia="zh-CN"/>
              </w:rPr>
              <w:t>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495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495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495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before="120" w:after="120" w:line="400" w:lineRule="exact"/>
        <w:ind w:firstLine="482" w:firstLineChars="200"/>
        <w:rPr>
          <w:rFonts w:hint="eastAsia" w:ascii="Times New Roman" w:hAnsi="Times New Roman" w:eastAsia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二、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课程教学内容</w:t>
      </w:r>
      <w:r>
        <w:rPr>
          <w:rFonts w:hint="eastAsia"/>
          <w:b/>
          <w:bCs/>
          <w:sz w:val="24"/>
          <w:szCs w:val="24"/>
          <w:lang w:eastAsia="zh-CN"/>
        </w:rPr>
        <w:t>及要求</w:t>
      </w:r>
    </w:p>
    <w:p>
      <w:pPr>
        <w:numPr>
          <w:ilvl w:val="0"/>
          <w:numId w:val="1"/>
        </w:numPr>
        <w:spacing w:before="120" w:after="120" w:line="400" w:lineRule="exact"/>
        <w:ind w:left="480" w:leftChars="0" w:firstLine="0" w:firstLineChars="0"/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理论教学安排</w:t>
      </w:r>
    </w:p>
    <w:tbl>
      <w:tblPr>
        <w:tblStyle w:val="4"/>
        <w:tblW w:w="8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0"/>
        <w:gridCol w:w="1205"/>
        <w:gridCol w:w="4334"/>
        <w:gridCol w:w="1111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Header/>
          <w:jc w:val="center"/>
        </w:trPr>
        <w:tc>
          <w:tcPr>
            <w:tcW w:w="55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565"/>
              </w:tabs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20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教学内容</w:t>
            </w:r>
          </w:p>
        </w:tc>
        <w:tc>
          <w:tcPr>
            <w:tcW w:w="43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教学要求及重点、难点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i/>
                <w:color w:val="0000FF"/>
                <w:kern w:val="0"/>
                <w:lang w:eastAsia="zh-CN"/>
              </w:rPr>
              <w:t>这部分内容中，至少要有三个思政融合点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11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教学方法</w:t>
            </w:r>
          </w:p>
        </w:tc>
        <w:tc>
          <w:tcPr>
            <w:tcW w:w="108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对应的课</w:t>
            </w:r>
          </w:p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Header/>
          <w:jc w:val="center"/>
        </w:trPr>
        <w:tc>
          <w:tcPr>
            <w:tcW w:w="55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565"/>
              </w:tabs>
              <w:spacing w:line="30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20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教学要求：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both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教学重点：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both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教学难点：</w:t>
            </w:r>
          </w:p>
        </w:tc>
        <w:tc>
          <w:tcPr>
            <w:tcW w:w="111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8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Header/>
          <w:jc w:val="center"/>
        </w:trPr>
        <w:tc>
          <w:tcPr>
            <w:tcW w:w="55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565"/>
              </w:tabs>
              <w:spacing w:line="30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20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教学要求：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both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教学重点：</w:t>
            </w:r>
          </w:p>
          <w:p>
            <w:pPr>
              <w:spacing w:line="300" w:lineRule="auto"/>
              <w:ind w:left="0" w:leftChars="0" w:firstLine="0" w:firstLineChars="0"/>
              <w:jc w:val="both"/>
              <w:rPr>
                <w:rFonts w:ascii="Times New Roman" w:hAnsi="Times New Roman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教学难点：</w:t>
            </w:r>
          </w:p>
        </w:tc>
        <w:tc>
          <w:tcPr>
            <w:tcW w:w="111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8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Header/>
          <w:jc w:val="center"/>
        </w:trPr>
        <w:tc>
          <w:tcPr>
            <w:tcW w:w="55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565"/>
              </w:tabs>
              <w:spacing w:line="30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Cs w:val="21"/>
              </w:rPr>
              <w:t>…</w:t>
            </w:r>
          </w:p>
        </w:tc>
        <w:tc>
          <w:tcPr>
            <w:tcW w:w="120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教学要求：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both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教学重点：</w:t>
            </w:r>
          </w:p>
          <w:p>
            <w:pPr>
              <w:spacing w:line="300" w:lineRule="auto"/>
              <w:ind w:left="0" w:leftChars="0" w:firstLine="0" w:firstLineChars="0"/>
              <w:jc w:val="both"/>
              <w:rPr>
                <w:rFonts w:ascii="Times New Roman" w:hAnsi="Times New Roman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教学难点：</w:t>
            </w:r>
          </w:p>
        </w:tc>
        <w:tc>
          <w:tcPr>
            <w:tcW w:w="111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8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numPr>
          <w:ilvl w:val="0"/>
          <w:numId w:val="1"/>
        </w:numPr>
        <w:spacing w:before="120" w:after="120" w:line="400" w:lineRule="exact"/>
        <w:ind w:left="48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实践教学安排</w:t>
      </w:r>
    </w:p>
    <w:p>
      <w:pPr>
        <w:spacing w:before="156" w:after="156" w:line="240" w:lineRule="atLeast"/>
        <w:ind w:firstLine="420"/>
        <w:rPr>
          <w:rFonts w:hint="eastAsia" w:ascii="宋体" w:hAnsi="宋体"/>
          <w:i/>
          <w:color w:val="0000FF"/>
          <w:kern w:val="0"/>
          <w:lang w:val="en-US" w:eastAsia="zh-CN"/>
        </w:rPr>
      </w:pPr>
      <w:r>
        <w:rPr>
          <w:rFonts w:hint="eastAsia" w:ascii="宋体" w:hAnsi="宋体"/>
          <w:i/>
          <w:color w:val="0000FF"/>
          <w:kern w:val="0"/>
          <w:lang w:eastAsia="zh-CN"/>
        </w:rPr>
        <w:t>详细说明每个实践环节主要内容和基本要求两方面。如无，可省略。</w:t>
      </w:r>
    </w:p>
    <w:tbl>
      <w:tblPr>
        <w:tblStyle w:val="4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42"/>
        <w:gridCol w:w="1185"/>
        <w:gridCol w:w="4350"/>
        <w:gridCol w:w="11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54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565"/>
              </w:tabs>
              <w:spacing w:line="300" w:lineRule="auto"/>
              <w:ind w:left="0" w:leftChars="0" w:firstLine="0" w:firstLineChars="0"/>
              <w:jc w:val="both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18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教学</w:t>
            </w:r>
          </w:p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内容</w:t>
            </w:r>
          </w:p>
        </w:tc>
        <w:tc>
          <w:tcPr>
            <w:tcW w:w="435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教学要求及重点、难点</w:t>
            </w:r>
          </w:p>
        </w:tc>
        <w:tc>
          <w:tcPr>
            <w:tcW w:w="111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教学方法</w:t>
            </w:r>
          </w:p>
        </w:tc>
        <w:tc>
          <w:tcPr>
            <w:tcW w:w="111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对应的课</w:t>
            </w:r>
          </w:p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54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565"/>
              </w:tabs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1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54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565"/>
              </w:tabs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Cs w:val="21"/>
              </w:rPr>
              <w:t>…</w:t>
            </w:r>
          </w:p>
        </w:tc>
        <w:tc>
          <w:tcPr>
            <w:tcW w:w="118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1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tabs>
          <w:tab w:val="left" w:pos="4680"/>
          <w:tab w:val="left" w:pos="4860"/>
        </w:tabs>
        <w:spacing w:line="300" w:lineRule="auto"/>
        <w:ind w:left="0" w:leftChars="0" w:firstLine="0" w:firstLineChars="0"/>
        <w:rPr>
          <w:rFonts w:hint="eastAsia" w:cs="宋体"/>
          <w:b/>
          <w:bCs/>
          <w:szCs w:val="21"/>
        </w:rPr>
      </w:pPr>
    </w:p>
    <w:p>
      <w:pPr>
        <w:tabs>
          <w:tab w:val="left" w:pos="4680"/>
          <w:tab w:val="left" w:pos="4860"/>
        </w:tabs>
        <w:spacing w:line="300" w:lineRule="auto"/>
        <w:ind w:firstLine="482"/>
        <w:rPr>
          <w:szCs w:val="21"/>
        </w:rPr>
      </w:pPr>
      <w:r>
        <w:rPr>
          <w:rFonts w:hint="eastAsia" w:cs="宋体"/>
          <w:b/>
          <w:bCs/>
          <w:sz w:val="24"/>
          <w:lang w:eastAsia="zh-CN"/>
        </w:rPr>
        <w:t>三</w:t>
      </w:r>
      <w:r>
        <w:rPr>
          <w:rFonts w:hint="eastAsia" w:cs="宋体"/>
          <w:b/>
          <w:bCs/>
          <w:sz w:val="24"/>
        </w:rPr>
        <w:t>、</w:t>
      </w:r>
      <w:r>
        <w:rPr>
          <w:rFonts w:ascii="宋体" w:hAnsi="宋体"/>
          <w:b/>
          <w:bCs/>
          <w:sz w:val="24"/>
        </w:rPr>
        <w:t>学时分配</w:t>
      </w:r>
      <w:r>
        <w:rPr>
          <w:rFonts w:hint="eastAsia" w:ascii="宋体" w:hAnsi="宋体" w:cs="Calibri"/>
          <w:color w:val="FF0000"/>
          <w:szCs w:val="21"/>
        </w:rPr>
        <w:t>（小四宋体加粗）</w:t>
      </w:r>
    </w:p>
    <w:p>
      <w:pPr>
        <w:spacing w:before="156" w:after="156" w:line="240" w:lineRule="atLeast"/>
        <w:ind w:firstLine="420"/>
        <w:rPr>
          <w:rFonts w:hint="eastAsia" w:ascii="宋体" w:hAnsi="宋体"/>
          <w:i/>
          <w:color w:val="0000FF"/>
          <w:kern w:val="0"/>
        </w:rPr>
      </w:pPr>
      <w:r>
        <w:rPr>
          <w:rFonts w:hint="eastAsia" w:ascii="宋体" w:hAnsi="宋体"/>
          <w:i/>
          <w:color w:val="0000FF"/>
          <w:kern w:val="0"/>
        </w:rPr>
        <w:t>各章节的学时分配如表</w:t>
      </w:r>
      <w:r>
        <w:rPr>
          <w:rFonts w:hint="eastAsia" w:ascii="宋体" w:hAnsi="宋体"/>
          <w:i/>
          <w:color w:val="0000FF"/>
          <w:kern w:val="0"/>
          <w:lang w:val="en-US" w:eastAsia="zh-CN"/>
        </w:rPr>
        <w:t>3</w:t>
      </w:r>
      <w:r>
        <w:rPr>
          <w:rFonts w:hint="eastAsia" w:ascii="宋体" w:hAnsi="宋体"/>
          <w:i/>
          <w:color w:val="0000FF"/>
          <w:kern w:val="0"/>
        </w:rPr>
        <w:t>所示。</w:t>
      </w:r>
    </w:p>
    <w:tbl>
      <w:tblPr>
        <w:tblStyle w:val="4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068"/>
        <w:gridCol w:w="702"/>
        <w:gridCol w:w="703"/>
        <w:gridCol w:w="702"/>
        <w:gridCol w:w="798"/>
        <w:gridCol w:w="784"/>
        <w:gridCol w:w="702"/>
        <w:gridCol w:w="703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51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Times New Roman" w:hAnsi="Times New Roman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序号</w:t>
            </w:r>
          </w:p>
        </w:tc>
        <w:tc>
          <w:tcPr>
            <w:tcW w:w="2068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b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教学内容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i/>
                <w:color w:val="0000FF"/>
                <w:kern w:val="0"/>
                <w:lang w:eastAsia="zh-CN"/>
              </w:rPr>
              <w:t>与第二部分保持一致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讲课时数</w:t>
            </w: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实验时数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实践学时</w:t>
            </w: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课内上机时数</w:t>
            </w:r>
          </w:p>
        </w:tc>
        <w:tc>
          <w:tcPr>
            <w:tcW w:w="784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课外上机时数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自学时数</w:t>
            </w: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习题课</w:t>
            </w: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讨论时数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068" w:type="dxa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068" w:type="dxa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65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068" w:type="dxa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2068" w:type="dxa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2068" w:type="dxa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Cs w:val="21"/>
              </w:rPr>
              <w:t>…</w:t>
            </w:r>
          </w:p>
        </w:tc>
        <w:tc>
          <w:tcPr>
            <w:tcW w:w="2068" w:type="dxa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合计</w:t>
            </w: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总计</w:t>
            </w:r>
          </w:p>
        </w:tc>
        <w:tc>
          <w:tcPr>
            <w:tcW w:w="5797" w:type="dxa"/>
            <w:gridSpan w:val="8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宋体" w:hAnsi="宋体"/>
                <w:i/>
                <w:color w:val="0000FF"/>
                <w:kern w:val="0"/>
                <w:lang w:eastAsia="zh-CN"/>
              </w:rPr>
              <w:t>“自学时数”不计入总计，总计学时应与课程总学时相一致！</w:t>
            </w:r>
          </w:p>
        </w:tc>
      </w:tr>
    </w:tbl>
    <w:p>
      <w:pPr>
        <w:adjustRightInd w:val="0"/>
        <w:spacing w:line="300" w:lineRule="auto"/>
        <w:rPr>
          <w:b/>
          <w:bCs/>
          <w:szCs w:val="21"/>
        </w:rPr>
      </w:pPr>
      <w:r>
        <w:rPr>
          <w:rFonts w:hint="eastAsia" w:cs="宋体"/>
          <w:b/>
          <w:bCs/>
          <w:sz w:val="24"/>
          <w:lang w:eastAsia="zh-CN"/>
        </w:rPr>
        <w:t>四</w:t>
      </w:r>
      <w:r>
        <w:rPr>
          <w:rFonts w:hint="eastAsia" w:cs="宋体"/>
          <w:b/>
          <w:bCs/>
          <w:sz w:val="24"/>
        </w:rPr>
        <w:t>、课程考核与成绩评定方</w:t>
      </w:r>
      <w:r>
        <w:rPr>
          <w:rFonts w:hint="eastAsia" w:cs="宋体"/>
          <w:b/>
          <w:bCs/>
          <w:sz w:val="24"/>
          <w:lang w:eastAsia="zh-CN"/>
        </w:rPr>
        <w:t>法</w:t>
      </w:r>
      <w:r>
        <w:rPr>
          <w:rFonts w:hint="eastAsia" w:ascii="宋体" w:hAnsi="宋体" w:cs="Calibri"/>
          <w:color w:val="FF0000"/>
          <w:szCs w:val="21"/>
        </w:rPr>
        <w:t>（小四宋体加粗）</w:t>
      </w:r>
    </w:p>
    <w:p>
      <w:pPr>
        <w:autoSpaceDE w:val="0"/>
        <w:autoSpaceDN w:val="0"/>
        <w:adjustRightInd w:val="0"/>
        <w:spacing w:line="300" w:lineRule="auto"/>
        <w:ind w:firstLine="420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1.计分制：百分制（</w:t>
      </w:r>
      <w:r>
        <w:rPr>
          <w:szCs w:val="21"/>
        </w:rPr>
        <w:t>√</w:t>
      </w:r>
      <w:r>
        <w:rPr>
          <w:rFonts w:hint="eastAsia" w:cs="宋体"/>
          <w:szCs w:val="21"/>
        </w:rPr>
        <w:t>）；五级分制（）；两级分制（）</w:t>
      </w:r>
    </w:p>
    <w:p>
      <w:pPr>
        <w:autoSpaceDE w:val="0"/>
        <w:autoSpaceDN w:val="0"/>
        <w:adjustRightInd w:val="0"/>
        <w:spacing w:line="300" w:lineRule="auto"/>
        <w:ind w:firstLine="420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2.考核方式：考试（</w:t>
      </w:r>
      <w:r>
        <w:rPr>
          <w:szCs w:val="21"/>
        </w:rPr>
        <w:t>√</w:t>
      </w:r>
      <w:r>
        <w:rPr>
          <w:rFonts w:hint="eastAsia" w:cs="宋体"/>
          <w:szCs w:val="21"/>
        </w:rPr>
        <w:t>）；考查（）</w:t>
      </w:r>
    </w:p>
    <w:p>
      <w:pPr>
        <w:ind w:firstLine="422" w:firstLineChars="200"/>
        <w:jc w:val="center"/>
        <w:rPr>
          <w:rFonts w:asciiTheme="minorEastAsia" w:hAnsiTheme="minorEastAsia" w:eastAsiaTheme="minorEastAsia"/>
          <w:b/>
          <w:bCs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课程</w:t>
      </w:r>
      <w:r>
        <w:rPr>
          <w:rFonts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考核内容、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考核</w:t>
      </w:r>
      <w:r>
        <w:rPr>
          <w:rFonts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形式及支撑课程目标</w:t>
      </w:r>
    </w:p>
    <w:tbl>
      <w:tblPr>
        <w:tblStyle w:val="4"/>
        <w:tblW w:w="8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3182"/>
        <w:gridCol w:w="421"/>
        <w:gridCol w:w="421"/>
        <w:gridCol w:w="421"/>
        <w:gridCol w:w="420"/>
        <w:gridCol w:w="420"/>
        <w:gridCol w:w="420"/>
        <w:gridCol w:w="420"/>
        <w:gridCol w:w="420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97" w:type="dxa"/>
            <w:vMerge w:val="restart"/>
            <w:vAlign w:val="center"/>
          </w:tcPr>
          <w:p>
            <w:pPr>
              <w:spacing w:line="400" w:lineRule="auto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</w:tc>
        <w:tc>
          <w:tcPr>
            <w:tcW w:w="3182" w:type="dxa"/>
            <w:vMerge w:val="restart"/>
            <w:shd w:val="clear" w:color="auto" w:fill="auto"/>
            <w:vAlign w:val="center"/>
          </w:tcPr>
          <w:p>
            <w:pPr>
              <w:pStyle w:val="8"/>
              <w:spacing w:line="400" w:lineRule="auto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3363" w:type="dxa"/>
            <w:gridSpan w:val="8"/>
            <w:shd w:val="clear" w:color="auto" w:fill="auto"/>
            <w:vAlign w:val="center"/>
          </w:tcPr>
          <w:p>
            <w:pPr>
              <w:pStyle w:val="8"/>
              <w:spacing w:line="400" w:lineRule="auto"/>
              <w:rPr>
                <w:rFonts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形式</w:t>
            </w:r>
            <w:r>
              <w:rPr>
                <w:rFonts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及占比（％）</w:t>
            </w:r>
          </w:p>
        </w:tc>
        <w:tc>
          <w:tcPr>
            <w:tcW w:w="664" w:type="dxa"/>
            <w:vAlign w:val="center"/>
          </w:tcPr>
          <w:p>
            <w:pPr>
              <w:pStyle w:val="8"/>
              <w:spacing w:line="400" w:lineRule="auto"/>
              <w:ind w:left="0" w:leftChars="0" w:firstLine="0" w:firstLineChars="0"/>
              <w:jc w:val="both"/>
              <w:rPr>
                <w:rFonts w:cs="Times New Roman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color w:val="auto"/>
                <w:sz w:val="21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40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2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auto"/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pStyle w:val="8"/>
              <w:snapToGrid w:val="0"/>
              <w:spacing w:line="400" w:lineRule="auto"/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堂提问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pStyle w:val="8"/>
              <w:snapToGrid w:val="0"/>
              <w:spacing w:line="400" w:lineRule="auto"/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做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作业</w:t>
            </w:r>
            <w:r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测评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pStyle w:val="8"/>
              <w:snapToGrid w:val="0"/>
              <w:spacing w:line="400" w:lineRule="auto"/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平</w:t>
            </w:r>
            <w:r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时测试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8"/>
              <w:snapToGrid w:val="0"/>
              <w:spacing w:line="400" w:lineRule="auto"/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</w:t>
            </w:r>
            <w:r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8"/>
              <w:snapToGrid w:val="0"/>
              <w:spacing w:line="400" w:lineRule="auto"/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程报告</w:t>
            </w:r>
          </w:p>
        </w:tc>
        <w:tc>
          <w:tcPr>
            <w:tcW w:w="420" w:type="dxa"/>
            <w:vAlign w:val="center"/>
          </w:tcPr>
          <w:p>
            <w:pPr>
              <w:pStyle w:val="8"/>
              <w:snapToGrid w:val="0"/>
              <w:spacing w:line="400" w:lineRule="auto"/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程论文</w:t>
            </w:r>
          </w:p>
        </w:tc>
        <w:tc>
          <w:tcPr>
            <w:tcW w:w="420" w:type="dxa"/>
            <w:vAlign w:val="center"/>
          </w:tcPr>
          <w:p>
            <w:pPr>
              <w:pStyle w:val="8"/>
              <w:snapToGrid w:val="0"/>
              <w:spacing w:line="400" w:lineRule="auto"/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420" w:type="dxa"/>
            <w:vAlign w:val="center"/>
          </w:tcPr>
          <w:p>
            <w:pPr>
              <w:pStyle w:val="8"/>
              <w:snapToGrid w:val="0"/>
              <w:spacing w:line="400" w:lineRule="auto"/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末考试</w:t>
            </w:r>
          </w:p>
        </w:tc>
        <w:tc>
          <w:tcPr>
            <w:tcW w:w="664" w:type="dxa"/>
            <w:vAlign w:val="center"/>
          </w:tcPr>
          <w:p>
            <w:pPr>
              <w:pStyle w:val="8"/>
              <w:spacing w:line="400" w:lineRule="auto"/>
              <w:ind w:left="0" w:leftChars="0" w:firstLine="0" w:firstLineChars="0"/>
              <w:jc w:val="both"/>
              <w:rPr>
                <w:rFonts w:cs="Times New Roman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color w:val="auto"/>
                <w:sz w:val="21"/>
                <w:szCs w:val="21"/>
              </w:rPr>
              <w:t>总比</w:t>
            </w:r>
          </w:p>
          <w:p>
            <w:pPr>
              <w:pStyle w:val="8"/>
              <w:spacing w:line="400" w:lineRule="auto"/>
              <w:ind w:left="0" w:leftChars="0" w:firstLine="0" w:firstLineChars="0"/>
              <w:jc w:val="both"/>
              <w:rPr>
                <w:rFonts w:cs="Times New Roman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color w:val="auto"/>
                <w:sz w:val="21"/>
                <w:szCs w:val="21"/>
              </w:rPr>
              <w:t>(％)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7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课程目标1</w:t>
            </w:r>
          </w:p>
        </w:tc>
        <w:tc>
          <w:tcPr>
            <w:tcW w:w="3182" w:type="dxa"/>
            <w:shd w:val="clear" w:color="auto" w:fill="auto"/>
          </w:tcPr>
          <w:p>
            <w:pPr>
              <w:pStyle w:val="8"/>
              <w:spacing w:line="400" w:lineRule="exact"/>
              <w:jc w:val="both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相关的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  <w:tc>
          <w:tcPr>
            <w:tcW w:w="421" w:type="dxa"/>
            <w:shd w:val="clear" w:color="auto" w:fill="auto"/>
          </w:tcPr>
          <w:p>
            <w:pPr>
              <w:pStyle w:val="8"/>
              <w:snapToGrid w:val="0"/>
              <w:spacing w:line="40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" w:type="dxa"/>
            <w:shd w:val="clear" w:color="auto" w:fill="auto"/>
          </w:tcPr>
          <w:p>
            <w:pPr>
              <w:pStyle w:val="8"/>
              <w:snapToGrid w:val="0"/>
              <w:spacing w:line="40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" w:type="dxa"/>
            <w:shd w:val="clear" w:color="auto" w:fill="auto"/>
          </w:tcPr>
          <w:p>
            <w:pPr>
              <w:pStyle w:val="8"/>
              <w:spacing w:line="400" w:lineRule="exact"/>
              <w:jc w:val="both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pStyle w:val="8"/>
              <w:spacing w:line="400" w:lineRule="exact"/>
              <w:jc w:val="both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pStyle w:val="8"/>
              <w:spacing w:line="400" w:lineRule="exact"/>
              <w:jc w:val="both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</w:tcPr>
          <w:p>
            <w:pPr>
              <w:pStyle w:val="8"/>
              <w:spacing w:line="400" w:lineRule="exact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</w:tcPr>
          <w:p>
            <w:pPr>
              <w:pStyle w:val="8"/>
              <w:spacing w:line="400" w:lineRule="exact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</w:tcPr>
          <w:p>
            <w:pPr>
              <w:pStyle w:val="8"/>
              <w:spacing w:line="400" w:lineRule="exact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</w:tcPr>
          <w:p>
            <w:pPr>
              <w:pStyle w:val="8"/>
              <w:spacing w:line="400" w:lineRule="exact"/>
              <w:rPr>
                <w:rFonts w:cs="Times New Roman"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97" w:type="dxa"/>
            <w:vAlign w:val="center"/>
          </w:tcPr>
          <w:p>
            <w:pPr>
              <w:pStyle w:val="8"/>
              <w:spacing w:line="400" w:lineRule="exact"/>
              <w:ind w:left="0" w:leftChars="0" w:firstLine="0" w:firstLineChars="0"/>
              <w:jc w:val="center"/>
              <w:rPr>
                <w:rFonts w:asciiTheme="minorEastAsia" w:hAnsi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Theme="minorEastAsia" w:hAnsi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3182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" w:type="dxa"/>
            <w:shd w:val="clear" w:color="auto" w:fill="auto"/>
          </w:tcPr>
          <w:p>
            <w:pPr>
              <w:pStyle w:val="8"/>
              <w:snapToGrid w:val="0"/>
              <w:spacing w:line="40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" w:type="dxa"/>
            <w:shd w:val="clear" w:color="auto" w:fill="auto"/>
          </w:tcPr>
          <w:p>
            <w:pPr>
              <w:pStyle w:val="8"/>
              <w:snapToGrid w:val="0"/>
              <w:spacing w:line="40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" w:type="dxa"/>
            <w:shd w:val="clear" w:color="auto" w:fill="auto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397" w:type="dxa"/>
            <w:vAlign w:val="center"/>
          </w:tcPr>
          <w:p>
            <w:pPr>
              <w:pStyle w:val="8"/>
              <w:spacing w:line="400" w:lineRule="exact"/>
              <w:ind w:left="0" w:leftChars="0" w:firstLine="0" w:firstLineChars="0"/>
              <w:jc w:val="center"/>
              <w:rPr>
                <w:rFonts w:asciiTheme="minorEastAsia" w:hAnsi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课程目标3</w:t>
            </w:r>
          </w:p>
        </w:tc>
        <w:tc>
          <w:tcPr>
            <w:tcW w:w="3182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cs="Times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" w:type="dxa"/>
            <w:shd w:val="clear" w:color="auto" w:fill="auto"/>
          </w:tcPr>
          <w:p>
            <w:pPr>
              <w:pStyle w:val="8"/>
              <w:snapToGrid w:val="0"/>
              <w:spacing w:line="40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" w:type="dxa"/>
            <w:shd w:val="clear" w:color="auto" w:fill="auto"/>
          </w:tcPr>
          <w:p>
            <w:pPr>
              <w:pStyle w:val="8"/>
              <w:snapToGrid w:val="0"/>
              <w:spacing w:line="40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" w:type="dxa"/>
            <w:shd w:val="clear" w:color="auto" w:fill="auto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</w:tcPr>
          <w:p>
            <w:pPr>
              <w:pStyle w:val="8"/>
              <w:spacing w:line="400" w:lineRule="exact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</w:tcPr>
          <w:p>
            <w:pPr>
              <w:pStyle w:val="8"/>
              <w:spacing w:line="400" w:lineRule="exact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</w:tcPr>
          <w:p>
            <w:pPr>
              <w:pStyle w:val="8"/>
              <w:spacing w:line="400" w:lineRule="exact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</w:tcPr>
          <w:p>
            <w:pPr>
              <w:pStyle w:val="8"/>
              <w:spacing w:line="400" w:lineRule="exact"/>
              <w:rPr>
                <w:rFonts w:cs="Times New Roman"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97" w:type="dxa"/>
            <w:vAlign w:val="center"/>
          </w:tcPr>
          <w:p>
            <w:pPr>
              <w:pStyle w:val="8"/>
              <w:spacing w:line="4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Cs w:val="21"/>
              </w:rPr>
              <w:t>…</w:t>
            </w:r>
          </w:p>
        </w:tc>
        <w:tc>
          <w:tcPr>
            <w:tcW w:w="3182" w:type="dxa"/>
            <w:shd w:val="clear" w:color="auto" w:fill="auto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auto"/>
                <w:szCs w:val="18"/>
                <w:highlight w:val="yellow"/>
              </w:rPr>
            </w:pPr>
          </w:p>
        </w:tc>
        <w:tc>
          <w:tcPr>
            <w:tcW w:w="421" w:type="dxa"/>
            <w:shd w:val="clear" w:color="auto" w:fill="auto"/>
          </w:tcPr>
          <w:p>
            <w:pPr>
              <w:pStyle w:val="8"/>
              <w:snapToGrid w:val="0"/>
              <w:spacing w:line="400" w:lineRule="exact"/>
              <w:rPr>
                <w:rFonts w:asciiTheme="minorEastAsia" w:hAnsiTheme="minorEastAsia"/>
                <w:color w:val="auto"/>
                <w:highlight w:val="yellow"/>
              </w:rPr>
            </w:pPr>
          </w:p>
        </w:tc>
        <w:tc>
          <w:tcPr>
            <w:tcW w:w="421" w:type="dxa"/>
            <w:shd w:val="clear" w:color="auto" w:fill="auto"/>
          </w:tcPr>
          <w:p>
            <w:pPr>
              <w:pStyle w:val="8"/>
              <w:snapToGrid w:val="0"/>
              <w:spacing w:line="400" w:lineRule="exact"/>
              <w:rPr>
                <w:rFonts w:asciiTheme="minorEastAsia" w:hAnsiTheme="minorEastAsia"/>
                <w:color w:val="auto"/>
                <w:highlight w:val="yellow"/>
              </w:rPr>
            </w:pPr>
          </w:p>
        </w:tc>
        <w:tc>
          <w:tcPr>
            <w:tcW w:w="421" w:type="dxa"/>
            <w:shd w:val="clear" w:color="auto" w:fill="auto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auto"/>
                <w:highlight w:val="yellow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auto"/>
                <w:highlight w:val="yellow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auto"/>
                <w:highlight w:val="yellow"/>
              </w:rPr>
            </w:pPr>
          </w:p>
        </w:tc>
        <w:tc>
          <w:tcPr>
            <w:tcW w:w="420" w:type="dxa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20" w:type="dxa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20" w:type="dxa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664" w:type="dxa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579" w:type="dxa"/>
            <w:gridSpan w:val="2"/>
            <w:vAlign w:val="center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合计</w:t>
            </w:r>
          </w:p>
        </w:tc>
        <w:tc>
          <w:tcPr>
            <w:tcW w:w="421" w:type="dxa"/>
            <w:shd w:val="clear" w:color="auto" w:fill="auto"/>
          </w:tcPr>
          <w:p>
            <w:pPr>
              <w:pStyle w:val="8"/>
              <w:snapToGrid w:val="0"/>
              <w:spacing w:line="400" w:lineRule="exact"/>
              <w:rPr>
                <w:rFonts w:asciiTheme="minorEastAsia" w:hAnsiTheme="minorEastAsia"/>
                <w:color w:val="auto"/>
                <w:highlight w:val="yellow"/>
              </w:rPr>
            </w:pPr>
          </w:p>
        </w:tc>
        <w:tc>
          <w:tcPr>
            <w:tcW w:w="421" w:type="dxa"/>
            <w:shd w:val="clear" w:color="auto" w:fill="auto"/>
          </w:tcPr>
          <w:p>
            <w:pPr>
              <w:pStyle w:val="8"/>
              <w:snapToGrid w:val="0"/>
              <w:spacing w:line="400" w:lineRule="exact"/>
              <w:rPr>
                <w:rFonts w:asciiTheme="minorEastAsia" w:hAnsiTheme="minorEastAsia"/>
                <w:color w:val="auto"/>
                <w:highlight w:val="yellow"/>
              </w:rPr>
            </w:pPr>
          </w:p>
        </w:tc>
        <w:tc>
          <w:tcPr>
            <w:tcW w:w="421" w:type="dxa"/>
            <w:shd w:val="clear" w:color="auto" w:fill="auto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auto"/>
                <w:highlight w:val="yellow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auto"/>
                <w:highlight w:val="yellow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auto"/>
                <w:highlight w:val="yellow"/>
              </w:rPr>
            </w:pPr>
          </w:p>
        </w:tc>
        <w:tc>
          <w:tcPr>
            <w:tcW w:w="420" w:type="dxa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20" w:type="dxa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20" w:type="dxa"/>
          </w:tcPr>
          <w:p>
            <w:pPr>
              <w:pStyle w:val="8"/>
              <w:spacing w:line="400" w:lineRule="exact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664" w:type="dxa"/>
          </w:tcPr>
          <w:p>
            <w:pPr>
              <w:pStyle w:val="8"/>
              <w:spacing w:line="400" w:lineRule="exact"/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100</w:t>
            </w:r>
          </w:p>
        </w:tc>
      </w:tr>
    </w:tbl>
    <w:p>
      <w:pPr>
        <w:spacing w:line="320" w:lineRule="exact"/>
        <w:ind w:left="0" w:leftChars="0" w:firstLine="0" w:firstLineChars="0"/>
        <w:jc w:val="both"/>
        <w:rPr>
          <w:rFonts w:hint="eastAsia" w:ascii="宋体" w:hAnsi="宋体"/>
          <w:i/>
          <w:color w:val="0000FF"/>
          <w:kern w:val="0"/>
          <w:lang w:eastAsia="zh-CN"/>
        </w:rPr>
      </w:pPr>
      <w:r>
        <w:rPr>
          <w:rFonts w:hint="eastAsia" w:ascii="宋体" w:hAnsi="宋体"/>
          <w:i/>
          <w:color w:val="0000FF"/>
          <w:kern w:val="0"/>
          <w:lang w:eastAsia="zh-CN"/>
        </w:rPr>
        <w:t>(注：“考核形式”不局限于表中所列，具体根据课程的实际情况填写。)</w:t>
      </w:r>
    </w:p>
    <w:p>
      <w:pPr>
        <w:spacing w:line="400" w:lineRule="exact"/>
        <w:ind w:left="420" w:leftChars="200"/>
        <w:rPr>
          <w:rFonts w:asciiTheme="minorEastAsia" w:hAnsiTheme="minorEastAsia" w:eastAsiaTheme="minorEastAsia"/>
          <w:bCs/>
          <w:color w:val="FF0000"/>
          <w:szCs w:val="21"/>
        </w:rPr>
      </w:pPr>
    </w:p>
    <w:p>
      <w:pPr>
        <w:adjustRightInd w:val="0"/>
        <w:spacing w:line="300" w:lineRule="auto"/>
        <w:ind w:firstLine="413" w:firstLineChars="196"/>
        <w:rPr>
          <w:b/>
          <w:bCs/>
          <w:szCs w:val="21"/>
        </w:rPr>
      </w:pPr>
      <w:r>
        <w:rPr>
          <w:rFonts w:hint="eastAsia" w:cs="宋体"/>
          <w:b/>
          <w:bCs/>
          <w:szCs w:val="21"/>
          <w:lang w:eastAsia="zh-CN"/>
        </w:rPr>
        <w:t>五、</w:t>
      </w:r>
      <w:r>
        <w:rPr>
          <w:rFonts w:hint="eastAsia" w:cs="宋体"/>
          <w:b/>
          <w:bCs/>
          <w:sz w:val="24"/>
        </w:rPr>
        <w:t>建议教材及参考资料</w:t>
      </w:r>
      <w:r>
        <w:rPr>
          <w:rFonts w:hint="eastAsia" w:ascii="宋体" w:hAnsi="宋体" w:cs="Calibri"/>
          <w:color w:val="FF0000"/>
          <w:szCs w:val="21"/>
        </w:rPr>
        <w:t>（小四宋体加粗）</w:t>
      </w:r>
    </w:p>
    <w:p>
      <w:pPr>
        <w:adjustRightInd w:val="0"/>
        <w:spacing w:line="300" w:lineRule="auto"/>
        <w:ind w:firstLine="413" w:firstLineChars="196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建议教材：</w:t>
      </w:r>
    </w:p>
    <w:p>
      <w:pPr>
        <w:adjustRightInd w:val="0"/>
        <w:spacing w:line="300" w:lineRule="auto"/>
        <w:ind w:left="735" w:leftChars="200" w:hanging="315" w:hangingChars="150"/>
        <w:rPr>
          <w:rFonts w:hint="eastAsia" w:ascii="宋体" w:hAnsi="宋体" w:cs="Calibri"/>
          <w:color w:val="FF0000"/>
          <w:szCs w:val="21"/>
          <w:lang w:eastAsia="zh-CN"/>
        </w:rPr>
      </w:pPr>
      <w:r>
        <w:rPr>
          <w:szCs w:val="21"/>
        </w:rPr>
        <w:t xml:space="preserve">[1] </w:t>
      </w:r>
      <w:r>
        <w:fldChar w:fldCharType="begin"/>
      </w:r>
      <w:r>
        <w:instrText xml:space="preserve"> HYPERLINK "http://search.dangdang.com/book/search_pub.php?category=01&amp;key2=%B7%EB%C7%E5%D0%E3&amp;order=sort_xtime_desc" \t "_blank" </w:instrText>
      </w:r>
      <w:r>
        <w:fldChar w:fldCharType="separate"/>
      </w:r>
      <w:r>
        <w:rPr>
          <w:szCs w:val="21"/>
        </w:rPr>
        <w:t>冯清秀</w:t>
      </w:r>
      <w:r>
        <w:rPr>
          <w:szCs w:val="21"/>
        </w:rPr>
        <w:fldChar w:fldCharType="end"/>
      </w:r>
      <w:r>
        <w:rPr>
          <w:sz w:val="15"/>
          <w:szCs w:val="15"/>
        </w:rPr>
        <w:t>，</w:t>
      </w:r>
      <w:r>
        <w:rPr>
          <w:rFonts w:hint="eastAsia"/>
          <w:szCs w:val="21"/>
        </w:rPr>
        <w:t>邓星钟主编，《机电传动控制》（第五版），华中科技大学出版社，2015年</w:t>
      </w:r>
      <w:r>
        <w:rPr>
          <w:rFonts w:hint="eastAsia" w:ascii="宋体" w:hAnsi="宋体" w:cs="Calibri"/>
          <w:color w:val="FF0000"/>
          <w:szCs w:val="21"/>
          <w:lang w:eastAsia="zh-CN"/>
        </w:rPr>
        <w:t>（参照此格式）</w:t>
      </w:r>
    </w:p>
    <w:p>
      <w:pPr>
        <w:adjustRightInd w:val="0"/>
        <w:spacing w:line="300" w:lineRule="auto"/>
        <w:ind w:firstLine="413" w:firstLineChars="196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参考资料：</w:t>
      </w:r>
    </w:p>
    <w:p>
      <w:pPr>
        <w:adjustRightInd w:val="0"/>
        <w:spacing w:line="300" w:lineRule="auto"/>
        <w:ind w:left="735" w:leftChars="200" w:hanging="315" w:hangingChars="150"/>
        <w:rPr>
          <w:szCs w:val="21"/>
        </w:rPr>
      </w:pPr>
      <w:r>
        <w:rPr>
          <w:szCs w:val="21"/>
        </w:rPr>
        <w:t xml:space="preserve">[1] </w:t>
      </w:r>
      <w:r>
        <w:fldChar w:fldCharType="begin"/>
      </w:r>
      <w:r>
        <w:instrText xml:space="preserve"> HYPERLINK "http://book.jqinfo.com/extend/3/80647.html" \t "_blank" </w:instrText>
      </w:r>
      <w:r>
        <w:fldChar w:fldCharType="separate"/>
      </w:r>
      <w:r>
        <w:rPr>
          <w:rFonts w:hint="eastAsia"/>
          <w:szCs w:val="21"/>
        </w:rPr>
        <w:t>邱阿瑞</w:t>
      </w:r>
      <w:r>
        <w:rPr>
          <w:szCs w:val="21"/>
        </w:rPr>
        <w:fldChar w:fldCharType="end"/>
      </w:r>
      <w:r>
        <w:rPr>
          <w:rFonts w:hint="eastAsia"/>
          <w:szCs w:val="21"/>
        </w:rPr>
        <w:t>主编，《现代电力传动与控制 》（第二版），</w:t>
      </w:r>
      <w:r>
        <w:fldChar w:fldCharType="begin"/>
      </w:r>
      <w:r>
        <w:instrText xml:space="preserve"> HYPERLINK "http://book.jqinfo.com/extend/1/1199.html" \t "_blank" </w:instrText>
      </w:r>
      <w:r>
        <w:fldChar w:fldCharType="separate"/>
      </w:r>
      <w:r>
        <w:rPr>
          <w:rFonts w:hint="eastAsia"/>
          <w:szCs w:val="21"/>
        </w:rPr>
        <w:t>电子工业</w:t>
      </w:r>
      <w:r>
        <w:rPr>
          <w:szCs w:val="21"/>
        </w:rPr>
        <w:fldChar w:fldCharType="end"/>
      </w:r>
      <w:r>
        <w:rPr>
          <w:rFonts w:hint="eastAsia"/>
          <w:szCs w:val="21"/>
        </w:rPr>
        <w:t>出版社，2012年版</w:t>
      </w:r>
      <w:r>
        <w:rPr>
          <w:rFonts w:hint="eastAsia" w:ascii="宋体" w:hAnsi="宋体" w:cs="Calibri"/>
          <w:color w:val="FF0000"/>
          <w:szCs w:val="21"/>
          <w:lang w:eastAsia="zh-CN"/>
        </w:rPr>
        <w:t>（参照此格式）</w:t>
      </w:r>
    </w:p>
    <w:p>
      <w:pPr>
        <w:ind w:firstLine="420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 </w:t>
      </w:r>
    </w:p>
    <w:p>
      <w:pPr>
        <w:ind w:firstLine="420"/>
        <w:rPr>
          <w:b/>
          <w:bCs/>
          <w:szCs w:val="21"/>
        </w:rPr>
      </w:pPr>
      <w:r>
        <w:rPr>
          <w:rFonts w:hint="eastAsia" w:cs="宋体"/>
          <w:b/>
          <w:bCs/>
          <w:sz w:val="24"/>
          <w:lang w:eastAsia="zh-CN"/>
        </w:rPr>
        <w:t>六</w:t>
      </w:r>
      <w:r>
        <w:rPr>
          <w:rFonts w:hint="eastAsia" w:cs="宋体"/>
          <w:b/>
          <w:bCs/>
          <w:sz w:val="24"/>
        </w:rPr>
        <w:t>、</w:t>
      </w:r>
      <w:r>
        <w:rPr>
          <w:rFonts w:hint="eastAsia" w:cs="宋体"/>
          <w:b/>
          <w:bCs/>
          <w:sz w:val="24"/>
          <w:lang w:eastAsia="zh-CN"/>
        </w:rPr>
        <w:t>课程目标达成情况评价</w:t>
      </w:r>
      <w:r>
        <w:rPr>
          <w:rFonts w:hint="eastAsia" w:ascii="宋体" w:hAnsi="宋体" w:cs="Calibri"/>
          <w:color w:val="FF0000"/>
          <w:szCs w:val="21"/>
        </w:rPr>
        <w:t>（小四宋体加粗）</w:t>
      </w:r>
    </w:p>
    <w:p>
      <w:pPr>
        <w:spacing w:line="400" w:lineRule="exact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在课程结束后，需要</w:t>
      </w:r>
      <w:r>
        <w:rPr>
          <w:rFonts w:hint="eastAsia" w:ascii="Times New Roman" w:hAnsi="Times New Roman" w:eastAsia="宋体" w:cs="Times New Roman"/>
          <w:sz w:val="21"/>
          <w:szCs w:val="21"/>
        </w:rPr>
        <w:t>对每一个</w:t>
      </w:r>
      <w:r>
        <w:rPr>
          <w:rFonts w:ascii="Times New Roman" w:hAnsi="Times New Roman" w:eastAsia="宋体" w:cs="Times New Roman"/>
          <w:sz w:val="21"/>
          <w:szCs w:val="21"/>
        </w:rPr>
        <w:t>课程目标</w:t>
      </w:r>
      <w:r>
        <w:rPr>
          <w:rFonts w:hint="eastAsia" w:ascii="Times New Roman" w:hAnsi="Times New Roman" w:eastAsia="宋体" w:cs="Times New Roman"/>
          <w:sz w:val="21"/>
          <w:szCs w:val="21"/>
        </w:rPr>
        <w:t>（含思政课程目标）</w:t>
      </w:r>
      <w:r>
        <w:rPr>
          <w:rFonts w:ascii="Times New Roman" w:hAnsi="Times New Roman" w:eastAsia="宋体" w:cs="Times New Roman"/>
          <w:sz w:val="21"/>
          <w:szCs w:val="21"/>
        </w:rPr>
        <w:t>进行达成</w:t>
      </w:r>
      <w:r>
        <w:rPr>
          <w:rFonts w:hint="eastAsia" w:ascii="Times New Roman" w:hAnsi="Times New Roman" w:eastAsia="宋体" w:cs="Times New Roman"/>
          <w:sz w:val="21"/>
          <w:szCs w:val="21"/>
        </w:rPr>
        <w:t>情况进行定性和定量</w:t>
      </w:r>
      <w:r>
        <w:rPr>
          <w:rFonts w:ascii="Times New Roman" w:hAnsi="Times New Roman" w:eastAsia="宋体" w:cs="Times New Roman"/>
          <w:sz w:val="21"/>
          <w:szCs w:val="21"/>
        </w:rPr>
        <w:t>评价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用以</w:t>
      </w:r>
      <w:r>
        <w:rPr>
          <w:rFonts w:hint="eastAsia" w:ascii="Times New Roman" w:hAnsi="Times New Roman" w:eastAsia="宋体" w:cs="Times New Roman"/>
          <w:sz w:val="21"/>
          <w:szCs w:val="21"/>
        </w:rPr>
        <w:t>实现</w:t>
      </w:r>
      <w:r>
        <w:rPr>
          <w:rFonts w:ascii="Times New Roman" w:hAnsi="Times New Roman" w:eastAsia="宋体" w:cs="Times New Roman"/>
          <w:sz w:val="21"/>
          <w:szCs w:val="21"/>
        </w:rPr>
        <w:t>课程的持续改进</w:t>
      </w:r>
      <w:r>
        <w:rPr>
          <w:rFonts w:hint="eastAsia" w:ascii="Times New Roman" w:hAnsi="Times New Roman" w:eastAsia="宋体" w:cs="Times New Roman"/>
          <w:sz w:val="21"/>
          <w:szCs w:val="21"/>
        </w:rPr>
        <w:t>。其中课程目标</w:t>
      </w:r>
      <w:r>
        <w:rPr>
          <w:rFonts w:ascii="Times New Roman" w:hAnsi="Times New Roman" w:eastAsia="宋体" w:cs="Times New Roman"/>
          <w:sz w:val="21"/>
          <w:szCs w:val="21"/>
        </w:rPr>
        <w:t>达成</w:t>
      </w:r>
      <w:r>
        <w:rPr>
          <w:rFonts w:hint="eastAsia" w:ascii="Times New Roman" w:hAnsi="Times New Roman" w:eastAsia="宋体" w:cs="Times New Roman"/>
          <w:sz w:val="21"/>
          <w:szCs w:val="21"/>
        </w:rPr>
        <w:t>情况</w:t>
      </w:r>
      <w:r>
        <w:rPr>
          <w:rFonts w:ascii="Times New Roman" w:hAnsi="Times New Roman" w:eastAsia="宋体" w:cs="Times New Roman"/>
          <w:sz w:val="21"/>
          <w:szCs w:val="21"/>
        </w:rPr>
        <w:t>的定量评价算法</w:t>
      </w:r>
      <w:r>
        <w:rPr>
          <w:rFonts w:hint="eastAsia" w:ascii="Times New Roman" w:hAnsi="Times New Roman" w:eastAsia="宋体" w:cs="Times New Roman"/>
          <w:sz w:val="21"/>
          <w:szCs w:val="21"/>
        </w:rPr>
        <w:t>如下：</w:t>
      </w:r>
    </w:p>
    <w:p>
      <w:pPr>
        <w:pStyle w:val="9"/>
        <w:numPr>
          <w:ilvl w:val="0"/>
          <w:numId w:val="2"/>
        </w:numPr>
        <w:spacing w:line="40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使用教学活动（如</w:t>
      </w:r>
      <w:r>
        <w:rPr>
          <w:rFonts w:hint="eastAsia" w:ascii="Times New Roman" w:hAnsi="Times New Roman" w:eastAsia="宋体" w:cs="Times New Roman"/>
          <w:sz w:val="21"/>
          <w:szCs w:val="21"/>
        </w:rPr>
        <w:t>课程思政实践、</w:t>
      </w:r>
      <w:r>
        <w:rPr>
          <w:rFonts w:ascii="Times New Roman" w:hAnsi="Times New Roman" w:eastAsia="宋体" w:cs="Times New Roman"/>
          <w:sz w:val="21"/>
          <w:szCs w:val="21"/>
        </w:rPr>
        <w:t>课后作业、课堂练习、单元测验、实验验收、</w:t>
      </w:r>
    </w:p>
    <w:p>
      <w:pPr>
        <w:pStyle w:val="9"/>
        <w:numPr>
          <w:ilvl w:val="0"/>
          <w:numId w:val="0"/>
        </w:numPr>
        <w:spacing w:line="40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演讲、课堂讨论、互动</w:t>
      </w:r>
      <w:r>
        <w:rPr>
          <w:rFonts w:hint="eastAsia" w:ascii="Times New Roman" w:hAnsi="Times New Roman" w:eastAsia="宋体" w:cs="Times New Roman"/>
          <w:sz w:val="21"/>
          <w:szCs w:val="21"/>
        </w:rPr>
        <w:t>、阅读报告、大作业</w:t>
      </w:r>
      <w:r>
        <w:rPr>
          <w:rFonts w:ascii="Times New Roman" w:hAnsi="Times New Roman" w:eastAsia="宋体" w:cs="Times New Roman"/>
          <w:sz w:val="21"/>
          <w:szCs w:val="21"/>
        </w:rPr>
        <w:t>等等</w:t>
      </w:r>
      <w:r>
        <w:rPr>
          <w:rFonts w:hint="eastAsia" w:cs="Times New Roman"/>
          <w:sz w:val="21"/>
          <w:szCs w:val="21"/>
          <w:lang w:eastAsia="zh-CN"/>
        </w:rPr>
        <w:t>，</w:t>
      </w:r>
      <w:r>
        <w:rPr>
          <w:rFonts w:hint="eastAsia"/>
        </w:rPr>
        <w:t>可以根据课程实际情况添加这部分内容</w:t>
      </w:r>
      <w:r>
        <w:rPr>
          <w:rFonts w:ascii="Times New Roman" w:hAnsi="Times New Roman" w:eastAsia="宋体" w:cs="Times New Roman"/>
          <w:sz w:val="21"/>
          <w:szCs w:val="21"/>
        </w:rPr>
        <w:t>）成绩或期末考试部分题目得分率作为评价项目，来对某个课程目标进行达成</w:t>
      </w:r>
      <w:r>
        <w:rPr>
          <w:rFonts w:hint="eastAsia" w:ascii="Times New Roman" w:hAnsi="Times New Roman" w:eastAsia="宋体" w:cs="Times New Roman"/>
          <w:sz w:val="21"/>
          <w:szCs w:val="21"/>
        </w:rPr>
        <w:t>情况</w:t>
      </w:r>
      <w:r>
        <w:rPr>
          <w:rFonts w:ascii="Times New Roman" w:hAnsi="Times New Roman" w:eastAsia="宋体" w:cs="Times New Roman"/>
          <w:sz w:val="21"/>
          <w:szCs w:val="21"/>
        </w:rPr>
        <w:t>的定量评价；</w:t>
      </w:r>
    </w:p>
    <w:p>
      <w:pPr>
        <w:pStyle w:val="9"/>
        <w:numPr>
          <w:ilvl w:val="0"/>
          <w:numId w:val="0"/>
        </w:numPr>
        <w:spacing w:line="400" w:lineRule="exact"/>
        <w:ind w:left="420" w:leftChars="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cs="Times New Roman"/>
          <w:sz w:val="21"/>
          <w:szCs w:val="21"/>
          <w:lang w:val="en-US" w:eastAsia="zh-CN"/>
        </w:rPr>
        <w:t xml:space="preserve">2. </w:t>
      </w:r>
      <w:r>
        <w:rPr>
          <w:rFonts w:ascii="Times New Roman" w:hAnsi="Times New Roman" w:eastAsia="宋体" w:cs="Times New Roman"/>
          <w:sz w:val="21"/>
          <w:szCs w:val="21"/>
        </w:rPr>
        <w:t>为保证考核的全面性和可靠性，要求对每一个课程目标的评价项目选择超过两种；</w:t>
      </w:r>
    </w:p>
    <w:p>
      <w:pPr>
        <w:pStyle w:val="9"/>
        <w:numPr>
          <w:ilvl w:val="0"/>
          <w:numId w:val="0"/>
        </w:numPr>
        <w:spacing w:line="400" w:lineRule="exact"/>
        <w:ind w:left="420" w:leftChars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cs="Times New Roman"/>
          <w:sz w:val="21"/>
          <w:szCs w:val="21"/>
          <w:lang w:val="en-US" w:eastAsia="zh-CN"/>
        </w:rPr>
        <w:t xml:space="preserve">3. </w:t>
      </w:r>
      <w:r>
        <w:rPr>
          <w:rFonts w:ascii="Times New Roman" w:hAnsi="Times New Roman" w:eastAsia="宋体" w:cs="Times New Roman"/>
          <w:sz w:val="21"/>
          <w:szCs w:val="21"/>
        </w:rPr>
        <w:t>根据施教情况，评价项目可以由教师自行扩展，权重比例可以由教师自行设计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pStyle w:val="9"/>
        <w:numPr>
          <w:ilvl w:val="0"/>
          <w:numId w:val="0"/>
        </w:numPr>
        <w:spacing w:line="400" w:lineRule="exact"/>
        <w:ind w:left="420" w:leftChars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cs="Times New Roman"/>
          <w:sz w:val="21"/>
          <w:szCs w:val="21"/>
          <w:lang w:val="en-US" w:eastAsia="zh-CN"/>
        </w:rPr>
        <w:t xml:space="preserve">4. </w:t>
      </w:r>
      <w:r>
        <w:rPr>
          <w:rFonts w:ascii="Times New Roman" w:hAnsi="Times New Roman" w:eastAsia="宋体" w:cs="Times New Roman"/>
          <w:sz w:val="21"/>
          <w:szCs w:val="21"/>
        </w:rPr>
        <w:t>对某一个课程目标有支撑的各评价项目权重之和为1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pStyle w:val="9"/>
        <w:numPr>
          <w:ilvl w:val="0"/>
          <w:numId w:val="0"/>
        </w:numPr>
        <w:spacing w:line="400" w:lineRule="exact"/>
        <w:ind w:left="420" w:leftChars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cs="Times New Roman"/>
          <w:sz w:val="21"/>
          <w:szCs w:val="21"/>
          <w:lang w:val="en-US" w:eastAsia="zh-CN"/>
        </w:rPr>
        <w:t xml:space="preserve">5. </w:t>
      </w:r>
      <w:r>
        <w:rPr>
          <w:rFonts w:ascii="Times New Roman" w:hAnsi="Times New Roman" w:eastAsia="宋体" w:cs="Times New Roman"/>
          <w:sz w:val="21"/>
          <w:szCs w:val="21"/>
        </w:rPr>
        <w:t>使用所有学生（含不及格）的平均成绩计算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adjustRightInd w:val="0"/>
        <w:spacing w:line="300" w:lineRule="auto"/>
        <w:ind w:firstLine="413" w:firstLineChars="196"/>
        <w:rPr>
          <w:b/>
          <w:bCs/>
          <w:szCs w:val="21"/>
        </w:rPr>
      </w:pPr>
    </w:p>
    <w:p>
      <w:pPr>
        <w:pStyle w:val="7"/>
        <w:rPr>
          <w:rFonts w:hint="eastAsia"/>
        </w:rPr>
      </w:pPr>
    </w:p>
    <w:p>
      <w:pPr>
        <w:pStyle w:val="7"/>
      </w:pPr>
      <w:r>
        <w:rPr>
          <w:rFonts w:hint="eastAsia"/>
        </w:rPr>
        <w:t xml:space="preserve">执笔人： </w:t>
      </w:r>
    </w:p>
    <w:p>
      <w:pPr>
        <w:pStyle w:val="7"/>
      </w:pPr>
      <w:r>
        <w:rPr>
          <w:rFonts w:hint="eastAsia"/>
        </w:rPr>
        <w:t xml:space="preserve">审阅人： </w:t>
      </w:r>
    </w:p>
    <w:p>
      <w:pPr>
        <w:pStyle w:val="7"/>
        <w:rPr>
          <w:rFonts w:hint="eastAsia"/>
        </w:rPr>
      </w:pPr>
      <w:r>
        <w:rPr>
          <w:rFonts w:hint="eastAsia"/>
        </w:rPr>
        <w:t xml:space="preserve">审定人：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BA7950"/>
    <w:multiLevelType w:val="singleLevel"/>
    <w:tmpl w:val="C4BA795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BF37C3C"/>
    <w:multiLevelType w:val="singleLevel"/>
    <w:tmpl w:val="EBF37C3C"/>
    <w:lvl w:ilvl="0" w:tentative="0">
      <w:start w:val="1"/>
      <w:numFmt w:val="decimal"/>
      <w:suff w:val="space"/>
      <w:lvlText w:val="%1."/>
      <w:lvlJc w:val="left"/>
      <w:pPr>
        <w:ind w:left="48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MjFjMmI2OTRmNjlhNjg2ZTM5Y2NjNWQwM2U4YTYifQ=="/>
  </w:docVars>
  <w:rsids>
    <w:rsidRoot w:val="00000000"/>
    <w:rsid w:val="008F6841"/>
    <w:rsid w:val="015458B6"/>
    <w:rsid w:val="05D37627"/>
    <w:rsid w:val="06294B50"/>
    <w:rsid w:val="066733D3"/>
    <w:rsid w:val="07B628CB"/>
    <w:rsid w:val="083D0B0A"/>
    <w:rsid w:val="09393A83"/>
    <w:rsid w:val="0A9C0BDC"/>
    <w:rsid w:val="0CDD190F"/>
    <w:rsid w:val="0D0E171D"/>
    <w:rsid w:val="0DA56B74"/>
    <w:rsid w:val="0DE30FDF"/>
    <w:rsid w:val="0E653611"/>
    <w:rsid w:val="0F6D1EAC"/>
    <w:rsid w:val="0FA66C14"/>
    <w:rsid w:val="10231D59"/>
    <w:rsid w:val="133705E3"/>
    <w:rsid w:val="137C0CB8"/>
    <w:rsid w:val="13FC7135"/>
    <w:rsid w:val="147E7934"/>
    <w:rsid w:val="154C6AD9"/>
    <w:rsid w:val="16A042C7"/>
    <w:rsid w:val="177F143B"/>
    <w:rsid w:val="17BA182D"/>
    <w:rsid w:val="198C2BC8"/>
    <w:rsid w:val="1CB10E0F"/>
    <w:rsid w:val="1DEB5E57"/>
    <w:rsid w:val="1E5313E4"/>
    <w:rsid w:val="1F890099"/>
    <w:rsid w:val="200A28C2"/>
    <w:rsid w:val="206F408A"/>
    <w:rsid w:val="212B5994"/>
    <w:rsid w:val="21A8330A"/>
    <w:rsid w:val="22167C4B"/>
    <w:rsid w:val="22213619"/>
    <w:rsid w:val="22BF713F"/>
    <w:rsid w:val="22FC4BA9"/>
    <w:rsid w:val="23A620E3"/>
    <w:rsid w:val="242647DA"/>
    <w:rsid w:val="262F4C98"/>
    <w:rsid w:val="274B6B22"/>
    <w:rsid w:val="27E7463A"/>
    <w:rsid w:val="281E48E2"/>
    <w:rsid w:val="28D519AC"/>
    <w:rsid w:val="29925284"/>
    <w:rsid w:val="29A032B1"/>
    <w:rsid w:val="29C75BB2"/>
    <w:rsid w:val="2A4B163B"/>
    <w:rsid w:val="2C453D60"/>
    <w:rsid w:val="2C487E3B"/>
    <w:rsid w:val="2C656815"/>
    <w:rsid w:val="2C9D7453"/>
    <w:rsid w:val="2CA513ED"/>
    <w:rsid w:val="2CB34707"/>
    <w:rsid w:val="2D0416F2"/>
    <w:rsid w:val="2D6111B4"/>
    <w:rsid w:val="2DB5072B"/>
    <w:rsid w:val="314C6FE3"/>
    <w:rsid w:val="314D3BFF"/>
    <w:rsid w:val="31B4180B"/>
    <w:rsid w:val="32DC14FD"/>
    <w:rsid w:val="335B36D4"/>
    <w:rsid w:val="350F65DB"/>
    <w:rsid w:val="35D00915"/>
    <w:rsid w:val="36610FBD"/>
    <w:rsid w:val="376276D4"/>
    <w:rsid w:val="377A00A0"/>
    <w:rsid w:val="37B94688"/>
    <w:rsid w:val="391A3A9F"/>
    <w:rsid w:val="39D45B07"/>
    <w:rsid w:val="3A813D24"/>
    <w:rsid w:val="3AB72CAB"/>
    <w:rsid w:val="3AD43F03"/>
    <w:rsid w:val="3B18260F"/>
    <w:rsid w:val="3B30514B"/>
    <w:rsid w:val="3C574DB1"/>
    <w:rsid w:val="3D5F6A29"/>
    <w:rsid w:val="3E0A1355"/>
    <w:rsid w:val="3EF45ED6"/>
    <w:rsid w:val="3EFD2D34"/>
    <w:rsid w:val="3F2E1F1A"/>
    <w:rsid w:val="3FD9556E"/>
    <w:rsid w:val="3FE61896"/>
    <w:rsid w:val="3FF83193"/>
    <w:rsid w:val="40ED7077"/>
    <w:rsid w:val="41BC3058"/>
    <w:rsid w:val="44F03E9A"/>
    <w:rsid w:val="47C22BD8"/>
    <w:rsid w:val="488C28BA"/>
    <w:rsid w:val="48D90E38"/>
    <w:rsid w:val="4936777B"/>
    <w:rsid w:val="49C81571"/>
    <w:rsid w:val="4AAE1201"/>
    <w:rsid w:val="4AB72A5D"/>
    <w:rsid w:val="4B4F4B74"/>
    <w:rsid w:val="4B814D23"/>
    <w:rsid w:val="4C180475"/>
    <w:rsid w:val="4CAB3610"/>
    <w:rsid w:val="4CBD2ED0"/>
    <w:rsid w:val="4E543DA3"/>
    <w:rsid w:val="4EDF7AF2"/>
    <w:rsid w:val="4FC52654"/>
    <w:rsid w:val="50134F5C"/>
    <w:rsid w:val="514F35DE"/>
    <w:rsid w:val="522A5ABD"/>
    <w:rsid w:val="52D96BA9"/>
    <w:rsid w:val="53195627"/>
    <w:rsid w:val="53314276"/>
    <w:rsid w:val="53A33A39"/>
    <w:rsid w:val="53A96B93"/>
    <w:rsid w:val="5421659C"/>
    <w:rsid w:val="545363F8"/>
    <w:rsid w:val="55D71D5C"/>
    <w:rsid w:val="55D97001"/>
    <w:rsid w:val="55E10FE7"/>
    <w:rsid w:val="56033A71"/>
    <w:rsid w:val="56661D73"/>
    <w:rsid w:val="57F156C8"/>
    <w:rsid w:val="58A04145"/>
    <w:rsid w:val="59424DDF"/>
    <w:rsid w:val="59530326"/>
    <w:rsid w:val="5A60384B"/>
    <w:rsid w:val="5AED39BA"/>
    <w:rsid w:val="5B0E77DF"/>
    <w:rsid w:val="5D4D305C"/>
    <w:rsid w:val="5D8051E5"/>
    <w:rsid w:val="5DD149A2"/>
    <w:rsid w:val="5E0F72C4"/>
    <w:rsid w:val="5E100527"/>
    <w:rsid w:val="5ED329E3"/>
    <w:rsid w:val="5FAA2E51"/>
    <w:rsid w:val="60431FA9"/>
    <w:rsid w:val="607F2397"/>
    <w:rsid w:val="623B45DF"/>
    <w:rsid w:val="62D02AC3"/>
    <w:rsid w:val="63585975"/>
    <w:rsid w:val="638E539E"/>
    <w:rsid w:val="652F39CC"/>
    <w:rsid w:val="66C80494"/>
    <w:rsid w:val="67A74ED7"/>
    <w:rsid w:val="682D0237"/>
    <w:rsid w:val="687A2140"/>
    <w:rsid w:val="694519C7"/>
    <w:rsid w:val="6A941898"/>
    <w:rsid w:val="6B3F78A9"/>
    <w:rsid w:val="6B4535D6"/>
    <w:rsid w:val="6B5F7B93"/>
    <w:rsid w:val="6C104986"/>
    <w:rsid w:val="6C4C32B5"/>
    <w:rsid w:val="6C5D4528"/>
    <w:rsid w:val="6CC732B5"/>
    <w:rsid w:val="6CE75D02"/>
    <w:rsid w:val="6D904FBD"/>
    <w:rsid w:val="6EAE3AA1"/>
    <w:rsid w:val="6EC84E94"/>
    <w:rsid w:val="6F400A9C"/>
    <w:rsid w:val="6F7D4E45"/>
    <w:rsid w:val="71134D9B"/>
    <w:rsid w:val="71925FBE"/>
    <w:rsid w:val="72292CEB"/>
    <w:rsid w:val="731C4AA4"/>
    <w:rsid w:val="73266E68"/>
    <w:rsid w:val="732E592B"/>
    <w:rsid w:val="73C66E3E"/>
    <w:rsid w:val="73F401A1"/>
    <w:rsid w:val="759B16B4"/>
    <w:rsid w:val="770A5DB5"/>
    <w:rsid w:val="77127B8D"/>
    <w:rsid w:val="77A34B3F"/>
    <w:rsid w:val="77A809F0"/>
    <w:rsid w:val="78B134C5"/>
    <w:rsid w:val="7B910902"/>
    <w:rsid w:val="7BD23285"/>
    <w:rsid w:val="7C8D0FD7"/>
    <w:rsid w:val="7DFC1AEC"/>
    <w:rsid w:val="7EA411D4"/>
    <w:rsid w:val="7EF73CA5"/>
    <w:rsid w:val="7F4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  <w:style w:type="paragraph" w:customStyle="1" w:styleId="7">
    <w:name w:val="签名段"/>
    <w:basedOn w:val="1"/>
    <w:uiPriority w:val="0"/>
    <w:pPr>
      <w:spacing w:before="156" w:after="156" w:line="0" w:lineRule="atLeast"/>
      <w:ind w:firstLine="4800" w:firstLineChars="2000"/>
    </w:pPr>
    <w:rPr>
      <w:rFonts w:cs="宋体"/>
      <w:sz w:val="24"/>
      <w:szCs w:val="20"/>
    </w:rPr>
  </w:style>
  <w:style w:type="paragraph" w:customStyle="1" w:styleId="8">
    <w:name w:val="表格居中"/>
    <w:basedOn w:val="1"/>
    <w:qFormat/>
    <w:uiPriority w:val="0"/>
    <w:pPr>
      <w:jc w:val="center"/>
    </w:pPr>
    <w:rPr>
      <w:rFonts w:ascii="Times New Roman" w:hAnsi="Times New Roman" w:eastAsiaTheme="minorEastAsia" w:cstheme="minorBidi"/>
      <w:color w:val="000000"/>
      <w:kern w:val="0"/>
      <w:sz w:val="18"/>
      <w:szCs w:val="2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1240</Words>
  <Characters>1436</Characters>
  <Lines>0</Lines>
  <Paragraphs>0</Paragraphs>
  <TotalTime>2</TotalTime>
  <ScaleCrop>false</ScaleCrop>
  <LinksUpToDate>false</LinksUpToDate>
  <CharactersWithSpaces>1470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2021-03-29T00:34:00Z</dcterms:created>
  <dc:creator>Administrator</dc:creator>
  <cp:lastModifiedBy>群子</cp:lastModifiedBy>
  <dcterms:modified xsi:type="dcterms:W3CDTF">2023-05-25T01:43:54Z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5A4B1AFB3C8740A69633EF4E054AC10F</vt:lpwstr>
  </property>
</Properties>
</file>